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623E0" w14:textId="2EE27514" w:rsidR="00784D92" w:rsidRPr="00115F2A" w:rsidRDefault="00784D92" w:rsidP="00115F2A">
      <w:pPr>
        <w:spacing w:after="0"/>
        <w:contextualSpacing/>
        <w:rPr>
          <w:rFonts w:cs="Times New Roman"/>
          <w:lang w:val="en-US"/>
        </w:rPr>
      </w:pPr>
    </w:p>
    <w:p w14:paraId="40B23EFB" w14:textId="1126FE4D" w:rsidR="00784D92" w:rsidRPr="00115F2A" w:rsidRDefault="00784D92" w:rsidP="00115F2A">
      <w:pPr>
        <w:spacing w:after="0"/>
        <w:contextualSpacing/>
        <w:rPr>
          <w:rFonts w:cs="Times New Roman"/>
          <w:lang w:val="en-US"/>
        </w:rPr>
      </w:pPr>
    </w:p>
    <w:p w14:paraId="1FF67EA8" w14:textId="4E65ACBA" w:rsidR="00784D92" w:rsidRPr="00115F2A" w:rsidRDefault="00784D92" w:rsidP="00115F2A">
      <w:pPr>
        <w:spacing w:after="0"/>
        <w:contextualSpacing/>
        <w:rPr>
          <w:rFonts w:cs="Times New Roman"/>
          <w:lang w:val="en-US"/>
        </w:rPr>
      </w:pPr>
    </w:p>
    <w:p w14:paraId="6EB56088" w14:textId="77777777" w:rsidR="00784D92" w:rsidRPr="00115F2A" w:rsidRDefault="00784D92" w:rsidP="00115F2A">
      <w:pPr>
        <w:spacing w:after="0"/>
        <w:contextualSpacing/>
        <w:jc w:val="center"/>
        <w:rPr>
          <w:rFonts w:cs="Times New Roman"/>
          <w:b/>
        </w:rPr>
      </w:pPr>
    </w:p>
    <w:p w14:paraId="5A94A1CD" w14:textId="2B1E046A" w:rsidR="00784D92" w:rsidRPr="00115F2A" w:rsidRDefault="00784D92" w:rsidP="00115F2A">
      <w:pPr>
        <w:spacing w:after="0"/>
        <w:contextualSpacing/>
        <w:jc w:val="center"/>
        <w:rPr>
          <w:rFonts w:cs="Times New Roman"/>
          <w:b/>
          <w:szCs w:val="24"/>
        </w:rPr>
      </w:pPr>
      <w:r w:rsidRPr="00115F2A">
        <w:rPr>
          <w:rFonts w:cs="Times New Roman"/>
          <w:b/>
          <w:szCs w:val="24"/>
        </w:rPr>
        <w:t>Swot Discussion Board</w:t>
      </w:r>
    </w:p>
    <w:p w14:paraId="399C203D" w14:textId="358D93CF" w:rsidR="00784D92" w:rsidRPr="00115F2A" w:rsidRDefault="00784D92" w:rsidP="00115F2A">
      <w:pPr>
        <w:spacing w:after="0"/>
        <w:contextualSpacing/>
        <w:jc w:val="center"/>
        <w:rPr>
          <w:rFonts w:cs="Times New Roman"/>
          <w:b/>
          <w:szCs w:val="24"/>
        </w:rPr>
      </w:pPr>
    </w:p>
    <w:p w14:paraId="136C4943" w14:textId="77777777" w:rsidR="00784D92" w:rsidRPr="00115F2A" w:rsidRDefault="00784D92" w:rsidP="00115F2A">
      <w:pPr>
        <w:spacing w:after="0"/>
        <w:contextualSpacing/>
        <w:jc w:val="center"/>
        <w:rPr>
          <w:rFonts w:cs="Times New Roman"/>
          <w:b/>
          <w:szCs w:val="24"/>
        </w:rPr>
      </w:pPr>
    </w:p>
    <w:p w14:paraId="131014A2" w14:textId="77777777" w:rsidR="00784D92" w:rsidRPr="00115F2A" w:rsidRDefault="00784D92" w:rsidP="00115F2A">
      <w:pPr>
        <w:spacing w:after="0"/>
        <w:contextualSpacing/>
        <w:jc w:val="center"/>
        <w:rPr>
          <w:rFonts w:cs="Times New Roman"/>
          <w:b/>
          <w:szCs w:val="24"/>
        </w:rPr>
      </w:pPr>
    </w:p>
    <w:p w14:paraId="6AF4588D" w14:textId="77777777" w:rsidR="00784D92" w:rsidRPr="00115F2A" w:rsidRDefault="00784D92" w:rsidP="00115F2A">
      <w:pPr>
        <w:spacing w:after="0"/>
        <w:contextualSpacing/>
        <w:jc w:val="center"/>
        <w:rPr>
          <w:rFonts w:cs="Times New Roman"/>
          <w:szCs w:val="24"/>
        </w:rPr>
      </w:pPr>
      <w:r w:rsidRPr="00115F2A">
        <w:rPr>
          <w:rFonts w:cs="Times New Roman"/>
          <w:szCs w:val="24"/>
        </w:rPr>
        <w:t>Name of Student:</w:t>
      </w:r>
    </w:p>
    <w:p w14:paraId="3AF600ED" w14:textId="19CF9FAE" w:rsidR="00784D92" w:rsidRPr="00115F2A" w:rsidRDefault="00784D92" w:rsidP="00115F2A">
      <w:pPr>
        <w:spacing w:after="0"/>
        <w:contextualSpacing/>
        <w:jc w:val="center"/>
        <w:rPr>
          <w:rFonts w:cs="Times New Roman"/>
          <w:szCs w:val="24"/>
        </w:rPr>
      </w:pPr>
      <w:r w:rsidRPr="00115F2A">
        <w:rPr>
          <w:rFonts w:cs="Times New Roman"/>
          <w:szCs w:val="24"/>
        </w:rPr>
        <w:t>Instructor</w:t>
      </w:r>
      <w:r w:rsidR="00115F2A" w:rsidRPr="00115F2A">
        <w:rPr>
          <w:rFonts w:cs="Times New Roman"/>
          <w:szCs w:val="24"/>
        </w:rPr>
        <w:t>’</w:t>
      </w:r>
      <w:r w:rsidRPr="00115F2A">
        <w:rPr>
          <w:rFonts w:cs="Times New Roman"/>
          <w:szCs w:val="24"/>
        </w:rPr>
        <w:t>s Name:</w:t>
      </w:r>
    </w:p>
    <w:p w14:paraId="0A8E4690" w14:textId="77777777" w:rsidR="00784D92" w:rsidRPr="00115F2A" w:rsidRDefault="00784D92" w:rsidP="00115F2A">
      <w:pPr>
        <w:spacing w:after="0"/>
        <w:contextualSpacing/>
        <w:jc w:val="center"/>
        <w:rPr>
          <w:rFonts w:cs="Times New Roman"/>
          <w:szCs w:val="24"/>
        </w:rPr>
      </w:pPr>
      <w:r w:rsidRPr="00115F2A">
        <w:rPr>
          <w:rFonts w:cs="Times New Roman"/>
          <w:szCs w:val="24"/>
        </w:rPr>
        <w:t>Institutional Affiliation:</w:t>
      </w:r>
    </w:p>
    <w:p w14:paraId="0F35BA36" w14:textId="77777777" w:rsidR="00784D92" w:rsidRPr="00115F2A" w:rsidRDefault="00784D92" w:rsidP="00115F2A">
      <w:pPr>
        <w:spacing w:after="0"/>
        <w:contextualSpacing/>
        <w:jc w:val="center"/>
        <w:rPr>
          <w:rFonts w:cs="Times New Roman"/>
          <w:szCs w:val="24"/>
        </w:rPr>
      </w:pPr>
      <w:r w:rsidRPr="00115F2A">
        <w:rPr>
          <w:rFonts w:cs="Times New Roman"/>
          <w:szCs w:val="24"/>
        </w:rPr>
        <w:t>Course Title:</w:t>
      </w:r>
    </w:p>
    <w:p w14:paraId="1B35706D" w14:textId="77777777" w:rsidR="00784D92" w:rsidRPr="00115F2A" w:rsidRDefault="00784D92" w:rsidP="00115F2A">
      <w:pPr>
        <w:spacing w:after="0"/>
        <w:contextualSpacing/>
        <w:jc w:val="center"/>
        <w:rPr>
          <w:rFonts w:cs="Times New Roman"/>
          <w:szCs w:val="24"/>
        </w:rPr>
      </w:pPr>
      <w:r w:rsidRPr="00115F2A">
        <w:rPr>
          <w:rFonts w:cs="Times New Roman"/>
          <w:szCs w:val="24"/>
        </w:rPr>
        <w:t>Date:</w:t>
      </w:r>
    </w:p>
    <w:p w14:paraId="6C26D206" w14:textId="77777777" w:rsidR="00784D92" w:rsidRPr="00115F2A" w:rsidRDefault="00784D92" w:rsidP="00115F2A">
      <w:pPr>
        <w:spacing w:after="0"/>
        <w:contextualSpacing/>
        <w:rPr>
          <w:rFonts w:cs="Times New Roman"/>
          <w:szCs w:val="24"/>
        </w:rPr>
      </w:pPr>
      <w:r w:rsidRPr="00115F2A">
        <w:rPr>
          <w:rFonts w:cs="Times New Roman"/>
          <w:szCs w:val="24"/>
        </w:rPr>
        <w:tab/>
      </w:r>
    </w:p>
    <w:p w14:paraId="28541483" w14:textId="77777777" w:rsidR="00784D92" w:rsidRPr="00115F2A" w:rsidRDefault="00784D92" w:rsidP="00115F2A">
      <w:pPr>
        <w:spacing w:after="0"/>
        <w:contextualSpacing/>
        <w:rPr>
          <w:rFonts w:cs="Times New Roman"/>
          <w:szCs w:val="24"/>
        </w:rPr>
      </w:pPr>
      <w:r w:rsidRPr="00115F2A">
        <w:rPr>
          <w:rFonts w:cs="Times New Roman"/>
          <w:szCs w:val="24"/>
        </w:rPr>
        <w:br w:type="page"/>
      </w:r>
    </w:p>
    <w:p w14:paraId="5EF75731" w14:textId="77777777" w:rsidR="00784D92" w:rsidRPr="00115F2A" w:rsidRDefault="00784D92" w:rsidP="00115F2A">
      <w:pPr>
        <w:spacing w:after="0"/>
        <w:contextualSpacing/>
        <w:jc w:val="center"/>
        <w:rPr>
          <w:rFonts w:cs="Times New Roman"/>
          <w:b/>
          <w:szCs w:val="24"/>
        </w:rPr>
      </w:pPr>
      <w:r w:rsidRPr="00115F2A">
        <w:rPr>
          <w:rFonts w:cs="Times New Roman"/>
          <w:b/>
          <w:szCs w:val="24"/>
        </w:rPr>
        <w:lastRenderedPageBreak/>
        <w:t>Swot Discussion Board</w:t>
      </w:r>
    </w:p>
    <w:p w14:paraId="0ED7DEDB" w14:textId="615C5B9E" w:rsidR="00D406AA" w:rsidRPr="00115F2A" w:rsidRDefault="00784D92" w:rsidP="00115F2A">
      <w:pPr>
        <w:spacing w:after="0"/>
        <w:ind w:firstLine="720"/>
        <w:contextualSpacing/>
        <w:rPr>
          <w:rFonts w:cs="Times New Roman"/>
          <w:lang w:val="en-US"/>
        </w:rPr>
      </w:pPr>
      <w:r w:rsidRPr="00115F2A">
        <w:rPr>
          <w:rFonts w:cs="Times New Roman"/>
          <w:lang w:val="en-US"/>
        </w:rPr>
        <w:t xml:space="preserve">In recommending </w:t>
      </w:r>
      <w:r w:rsidRPr="00115F2A">
        <w:rPr>
          <w:rFonts w:cs="Times New Roman"/>
          <w:lang w:val="en-US"/>
        </w:rPr>
        <w:t xml:space="preserve">Starbucks </w:t>
      </w:r>
      <w:r w:rsidRPr="00115F2A">
        <w:rPr>
          <w:rFonts w:cs="Times New Roman"/>
          <w:lang w:val="en-US"/>
        </w:rPr>
        <w:t>to concentrate more on</w:t>
      </w:r>
      <w:r w:rsidRPr="00115F2A">
        <w:rPr>
          <w:rFonts w:cs="Times New Roman"/>
          <w:lang w:val="en-US"/>
        </w:rPr>
        <w:t xml:space="preserve"> Ready to Drink (RTD)</w:t>
      </w:r>
      <w:r w:rsidRPr="00115F2A">
        <w:rPr>
          <w:rFonts w:cs="Times New Roman"/>
          <w:lang w:val="en-US"/>
        </w:rPr>
        <w:t xml:space="preserve"> coffee products in use, I must look at the opportunities available for it a</w:t>
      </w:r>
      <w:r w:rsidR="00115F2A" w:rsidRPr="00115F2A">
        <w:rPr>
          <w:rFonts w:cs="Times New Roman"/>
          <w:lang w:val="en-US"/>
        </w:rPr>
        <w:t>nd</w:t>
      </w:r>
      <w:r w:rsidRPr="00115F2A">
        <w:rPr>
          <w:rFonts w:cs="Times New Roman"/>
          <w:lang w:val="en-US"/>
        </w:rPr>
        <w:t xml:space="preserve"> its strengths. These vital sections on Strengths and Opportunities in the SWOT analysis are </w:t>
      </w:r>
      <w:r w:rsidR="00115F2A" w:rsidRPr="00115F2A">
        <w:rPr>
          <w:rFonts w:cs="Times New Roman"/>
          <w:lang w:val="en-US"/>
        </w:rPr>
        <w:t>crucial as they identify the areas the business can concentrate on</w:t>
      </w:r>
      <w:r w:rsidR="00115F2A">
        <w:rPr>
          <w:rFonts w:cs="Times New Roman"/>
          <w:lang w:val="en-US"/>
        </w:rPr>
        <w:t xml:space="preserve"> (</w:t>
      </w:r>
      <w:proofErr w:type="spellStart"/>
      <w:r w:rsidR="00115F2A" w:rsidRPr="00115F2A">
        <w:rPr>
          <w:rFonts w:cs="Times New Roman"/>
          <w:lang w:val="en-US"/>
        </w:rPr>
        <w:t>Virtualstrategist</w:t>
      </w:r>
      <w:proofErr w:type="spellEnd"/>
      <w:r w:rsidR="00115F2A">
        <w:rPr>
          <w:rFonts w:cs="Times New Roman"/>
          <w:lang w:val="en-US"/>
        </w:rPr>
        <w:t xml:space="preserve">, </w:t>
      </w:r>
      <w:r w:rsidR="00115F2A" w:rsidRPr="00115F2A">
        <w:rPr>
          <w:rFonts w:cs="Times New Roman"/>
          <w:lang w:val="en-US"/>
        </w:rPr>
        <w:t>2021</w:t>
      </w:r>
      <w:r w:rsidR="00115F2A">
        <w:rPr>
          <w:rFonts w:cs="Times New Roman"/>
          <w:lang w:val="en-US"/>
        </w:rPr>
        <w:t>)</w:t>
      </w:r>
      <w:r w:rsidRPr="00115F2A">
        <w:rPr>
          <w:rFonts w:cs="Times New Roman"/>
          <w:lang w:val="en-US"/>
        </w:rPr>
        <w:t xml:space="preserve">. Once I look at the business’s </w:t>
      </w:r>
      <w:r w:rsidRPr="00115F2A">
        <w:rPr>
          <w:rFonts w:cs="Times New Roman"/>
          <w:lang w:val="en-US"/>
        </w:rPr>
        <w:t>Strengths and Opportunities</w:t>
      </w:r>
      <w:r w:rsidR="00115F2A" w:rsidRPr="00115F2A">
        <w:rPr>
          <w:rFonts w:cs="Times New Roman"/>
          <w:lang w:val="en-US"/>
        </w:rPr>
        <w:t>,</w:t>
      </w:r>
      <w:r w:rsidRPr="00115F2A">
        <w:rPr>
          <w:rFonts w:cs="Times New Roman"/>
          <w:lang w:val="en-US"/>
        </w:rPr>
        <w:t xml:space="preserve"> I can </w:t>
      </w:r>
      <w:r w:rsidR="00115F2A" w:rsidRPr="00115F2A">
        <w:rPr>
          <w:rFonts w:cs="Times New Roman"/>
          <w:lang w:val="en-US"/>
        </w:rPr>
        <w:t>quick</w:t>
      </w:r>
      <w:r w:rsidRPr="00115F2A">
        <w:rPr>
          <w:rFonts w:cs="Times New Roman"/>
          <w:lang w:val="en-US"/>
        </w:rPr>
        <w:t xml:space="preserve">ly determine the areas it needs to check on. My recommendation will be for the business to maximize its strengths and opportunities to ensure that it succeeds </w:t>
      </w:r>
      <w:r w:rsidR="00115F2A" w:rsidRPr="00115F2A">
        <w:rPr>
          <w:rFonts w:cs="Times New Roman"/>
          <w:lang w:val="en-US"/>
        </w:rPr>
        <w:t>in</w:t>
      </w:r>
      <w:r w:rsidRPr="00115F2A">
        <w:rPr>
          <w:rFonts w:cs="Times New Roman"/>
          <w:lang w:val="en-US"/>
        </w:rPr>
        <w:t xml:space="preserve"> the end. </w:t>
      </w:r>
    </w:p>
    <w:p w14:paraId="6CE32F5D" w14:textId="2AE1FC35" w:rsidR="00784D92" w:rsidRPr="00115F2A" w:rsidRDefault="00784D92" w:rsidP="00115F2A">
      <w:pPr>
        <w:spacing w:after="0"/>
        <w:ind w:firstLine="720"/>
        <w:contextualSpacing/>
        <w:rPr>
          <w:rFonts w:cs="Times New Roman"/>
          <w:lang w:val="en-US"/>
        </w:rPr>
      </w:pPr>
      <w:r w:rsidRPr="00115F2A">
        <w:rPr>
          <w:rFonts w:cs="Times New Roman"/>
          <w:lang w:val="en-US"/>
        </w:rPr>
        <w:t xml:space="preserve">My </w:t>
      </w:r>
      <w:r w:rsidRPr="00115F2A">
        <w:rPr>
          <w:rFonts w:cs="Times New Roman"/>
          <w:lang w:val="en-US"/>
        </w:rPr>
        <w:t>first step to act on Starbucks expanding outside the U.S</w:t>
      </w:r>
      <w:r w:rsidRPr="00115F2A">
        <w:rPr>
          <w:rFonts w:cs="Times New Roman"/>
          <w:lang w:val="en-US"/>
        </w:rPr>
        <w:t xml:space="preserve"> is examining the possible market opportunities. One truth about the success of any business is that it must consider the available markets with the most opportunities when it is expanding. These opportunities are the ones that are likely to make the business thrive since it will concentrate on making sure that there are customers who will buy the products that it is selling. Another aspect I must be keen on in the first step of </w:t>
      </w:r>
      <w:r w:rsidRPr="00115F2A">
        <w:rPr>
          <w:rFonts w:cs="Times New Roman"/>
          <w:lang w:val="en-US"/>
        </w:rPr>
        <w:t>Starbucks expanding outside the U.S.</w:t>
      </w:r>
      <w:r w:rsidRPr="00115F2A">
        <w:rPr>
          <w:rFonts w:cs="Times New Roman"/>
          <w:lang w:val="en-US"/>
        </w:rPr>
        <w:t xml:space="preserve"> is the competition in the new </w:t>
      </w:r>
      <w:r w:rsidR="00115F2A" w:rsidRPr="00115F2A">
        <w:rPr>
          <w:rFonts w:cs="Times New Roman"/>
          <w:lang w:val="en-US"/>
        </w:rPr>
        <w:t>expansion market</w:t>
      </w:r>
      <w:r w:rsidRPr="00115F2A">
        <w:rPr>
          <w:rFonts w:cs="Times New Roman"/>
          <w:lang w:val="en-US"/>
        </w:rPr>
        <w:t xml:space="preserve">. There are some of the markets that have higher competition than others. In such a case, I must strategize </w:t>
      </w:r>
      <w:r w:rsidR="00115F2A" w:rsidRPr="00115F2A">
        <w:rPr>
          <w:rFonts w:cs="Times New Roman"/>
          <w:lang w:val="en-US"/>
        </w:rPr>
        <w:t>adequate</w:t>
      </w:r>
      <w:r w:rsidRPr="00115F2A">
        <w:rPr>
          <w:rFonts w:cs="Times New Roman"/>
          <w:lang w:val="en-US"/>
        </w:rPr>
        <w:t xml:space="preserve">ly to ensure that I take advantage of the areas that </w:t>
      </w:r>
      <w:r w:rsidR="00115F2A" w:rsidRPr="00115F2A">
        <w:rPr>
          <w:rFonts w:cs="Times New Roman"/>
          <w:lang w:val="en-US"/>
        </w:rPr>
        <w:t>other market players have not exploited</w:t>
      </w:r>
      <w:r w:rsidRPr="00115F2A">
        <w:rPr>
          <w:rFonts w:cs="Times New Roman"/>
          <w:lang w:val="en-US"/>
        </w:rPr>
        <w:t xml:space="preserve">. Thus, I will minimize </w:t>
      </w:r>
      <w:r w:rsidR="00115F2A" w:rsidRPr="00115F2A">
        <w:rPr>
          <w:rFonts w:cs="Times New Roman"/>
          <w:lang w:val="en-US"/>
        </w:rPr>
        <w:t>my weaknesses and maximize my strengths to ensure that I stand out in the new market Starbucks intends</w:t>
      </w:r>
      <w:r w:rsidRPr="00115F2A">
        <w:rPr>
          <w:rFonts w:cs="Times New Roman"/>
          <w:lang w:val="en-US"/>
        </w:rPr>
        <w:t xml:space="preserve"> to expand to. Therefore, the </w:t>
      </w:r>
      <w:r w:rsidR="00115F2A" w:rsidRPr="00115F2A">
        <w:rPr>
          <w:rFonts w:cs="Times New Roman"/>
          <w:lang w:val="en-US"/>
        </w:rPr>
        <w:t>necessary</w:t>
      </w:r>
      <w:r w:rsidRPr="00115F2A">
        <w:rPr>
          <w:rFonts w:cs="Times New Roman"/>
          <w:lang w:val="en-US"/>
        </w:rPr>
        <w:t xml:space="preserve"> action to take in this scenario is to consider some of the strengths and unexplored of the business and how these strengths will beat the competitors available in the new market to obtain a </w:t>
      </w:r>
      <w:r w:rsidR="00115F2A" w:rsidRPr="00115F2A">
        <w:rPr>
          <w:rFonts w:cs="Times New Roman"/>
          <w:lang w:val="en-US"/>
        </w:rPr>
        <w:t>good</w:t>
      </w:r>
      <w:r w:rsidRPr="00115F2A">
        <w:rPr>
          <w:rFonts w:cs="Times New Roman"/>
          <w:lang w:val="en-US"/>
        </w:rPr>
        <w:t xml:space="preserve"> market share. </w:t>
      </w:r>
    </w:p>
    <w:p w14:paraId="1ADE71A4" w14:textId="7BECD298" w:rsidR="00784D92" w:rsidRPr="00115F2A" w:rsidRDefault="00784D92" w:rsidP="00115F2A">
      <w:pPr>
        <w:spacing w:after="0"/>
        <w:ind w:firstLine="720"/>
        <w:contextualSpacing/>
        <w:rPr>
          <w:rFonts w:cs="Times New Roman"/>
          <w:lang w:val="en-US"/>
        </w:rPr>
      </w:pPr>
      <w:r w:rsidRPr="00115F2A">
        <w:rPr>
          <w:rFonts w:cs="Times New Roman"/>
          <w:lang w:val="en-US"/>
        </w:rPr>
        <w:t xml:space="preserve">In </w:t>
      </w:r>
      <w:r w:rsidRPr="00115F2A">
        <w:rPr>
          <w:rFonts w:cs="Times New Roman"/>
          <w:lang w:val="en-US"/>
        </w:rPr>
        <w:t>plan</w:t>
      </w:r>
      <w:r w:rsidRPr="00115F2A">
        <w:rPr>
          <w:rFonts w:cs="Times New Roman"/>
          <w:lang w:val="en-US"/>
        </w:rPr>
        <w:t>ning how</w:t>
      </w:r>
      <w:r w:rsidRPr="00115F2A">
        <w:rPr>
          <w:rFonts w:cs="Times New Roman"/>
          <w:lang w:val="en-US"/>
        </w:rPr>
        <w:t xml:space="preserve"> to monitor weather disasters that could drive up the price of coffee beans</w:t>
      </w:r>
      <w:r w:rsidRPr="00115F2A">
        <w:rPr>
          <w:rFonts w:cs="Times New Roman"/>
          <w:lang w:val="en-US"/>
        </w:rPr>
        <w:t xml:space="preserve">, the strategy I would take is to </w:t>
      </w:r>
      <w:r w:rsidR="00115F2A" w:rsidRPr="00115F2A">
        <w:rPr>
          <w:rFonts w:cs="Times New Roman"/>
          <w:lang w:val="en-US"/>
        </w:rPr>
        <w:t>examine the weather trends closely</w:t>
      </w:r>
      <w:r w:rsidRPr="00115F2A">
        <w:rPr>
          <w:rFonts w:cs="Times New Roman"/>
          <w:lang w:val="en-US"/>
        </w:rPr>
        <w:t>. A close examination of the weather trends is vital because it is possible to predict a p</w:t>
      </w:r>
      <w:r w:rsidR="00115F2A" w:rsidRPr="00115F2A">
        <w:rPr>
          <w:rFonts w:cs="Times New Roman"/>
          <w:lang w:val="en-US"/>
        </w:rPr>
        <w:t>otential</w:t>
      </w:r>
      <w:r w:rsidRPr="00115F2A">
        <w:rPr>
          <w:rFonts w:cs="Times New Roman"/>
          <w:lang w:val="en-US"/>
        </w:rPr>
        <w:t xml:space="preserve"> weather disaster that can cause significant changes in </w:t>
      </w:r>
      <w:r w:rsidRPr="00115F2A">
        <w:rPr>
          <w:rFonts w:cs="Times New Roman"/>
          <w:lang w:val="en-US"/>
        </w:rPr>
        <w:t>the price of coffee beans</w:t>
      </w:r>
      <w:r w:rsidRPr="00115F2A">
        <w:rPr>
          <w:rFonts w:cs="Times New Roman"/>
          <w:lang w:val="en-US"/>
        </w:rPr>
        <w:t xml:space="preserve">. </w:t>
      </w:r>
      <w:r w:rsidR="00115F2A" w:rsidRPr="00115F2A">
        <w:rPr>
          <w:rFonts w:cs="Times New Roman"/>
          <w:lang w:val="en-US"/>
        </w:rPr>
        <w:t>Suppose the weather trends show that the weather disasters are likely to occur, leading to an increased cost of coffee beans. In that case</w:t>
      </w:r>
      <w:r w:rsidRPr="00115F2A">
        <w:rPr>
          <w:rFonts w:cs="Times New Roman"/>
          <w:lang w:val="en-US"/>
        </w:rPr>
        <w:t xml:space="preserve">, the strategy </w:t>
      </w:r>
      <w:proofErr w:type="spellStart"/>
      <w:r w:rsidR="00115F2A" w:rsidRPr="00115F2A">
        <w:rPr>
          <w:rFonts w:cs="Times New Roman"/>
          <w:lang w:val="en-US"/>
        </w:rPr>
        <w:t>ta</w:t>
      </w:r>
      <w:proofErr w:type="spellEnd"/>
      <w:r w:rsidR="00115F2A" w:rsidRPr="00115F2A">
        <w:rPr>
          <w:rFonts w:cs="Times New Roman"/>
          <w:lang w:val="en-US"/>
        </w:rPr>
        <w:t xml:space="preserve"> take is </w:t>
      </w:r>
      <w:r w:rsidRPr="00115F2A">
        <w:rPr>
          <w:rFonts w:cs="Times New Roman"/>
          <w:lang w:val="en-US"/>
        </w:rPr>
        <w:t xml:space="preserve">to buy enough coffee and store it well to ensure that the company beats this looming business turbulence. </w:t>
      </w:r>
    </w:p>
    <w:p w14:paraId="74652045" w14:textId="6693F013" w:rsidR="00784D92" w:rsidRPr="00115F2A" w:rsidRDefault="00784D92" w:rsidP="00115F2A">
      <w:pPr>
        <w:spacing w:after="0"/>
        <w:contextualSpacing/>
        <w:rPr>
          <w:rFonts w:cs="Times New Roman"/>
          <w:lang w:val="en-US"/>
        </w:rPr>
      </w:pPr>
    </w:p>
    <w:p w14:paraId="546DF03A" w14:textId="18A5CD6B" w:rsidR="00784D92" w:rsidRPr="00115F2A" w:rsidRDefault="00784D92" w:rsidP="00115F2A">
      <w:pPr>
        <w:spacing w:after="0"/>
        <w:contextualSpacing/>
        <w:rPr>
          <w:rFonts w:cs="Times New Roman"/>
          <w:lang w:val="en-US"/>
        </w:rPr>
      </w:pPr>
    </w:p>
    <w:p w14:paraId="2BC64E60" w14:textId="71E42BDA" w:rsidR="00784D92" w:rsidRPr="00115F2A" w:rsidRDefault="00784D92" w:rsidP="00115F2A">
      <w:pPr>
        <w:spacing w:after="0"/>
        <w:contextualSpacing/>
        <w:rPr>
          <w:rFonts w:cs="Times New Roman"/>
          <w:lang w:val="en-US"/>
        </w:rPr>
      </w:pPr>
      <w:r w:rsidRPr="00115F2A">
        <w:rPr>
          <w:rFonts w:cs="Times New Roman"/>
          <w:lang w:val="en-US"/>
        </w:rPr>
        <w:br w:type="page"/>
      </w:r>
    </w:p>
    <w:p w14:paraId="0611A569" w14:textId="519904ED" w:rsidR="00784D92" w:rsidRPr="00115F2A" w:rsidRDefault="00784D92" w:rsidP="00115F2A">
      <w:pPr>
        <w:pStyle w:val="NormalWeb"/>
        <w:shd w:val="clear" w:color="auto" w:fill="FFFFFF"/>
        <w:spacing w:before="0" w:beforeAutospacing="0" w:after="0" w:afterAutospacing="0" w:line="480" w:lineRule="auto"/>
        <w:ind w:left="720" w:right="75" w:hanging="720"/>
        <w:contextualSpacing/>
        <w:jc w:val="center"/>
        <w:rPr>
          <w:b/>
          <w:bCs/>
          <w:color w:val="000000"/>
          <w:lang w:val="en-US"/>
        </w:rPr>
      </w:pPr>
      <w:r w:rsidRPr="00115F2A">
        <w:rPr>
          <w:b/>
          <w:bCs/>
          <w:color w:val="000000"/>
          <w:lang w:val="en-US"/>
        </w:rPr>
        <w:t xml:space="preserve">References </w:t>
      </w:r>
    </w:p>
    <w:p w14:paraId="4906E433" w14:textId="286D5990" w:rsidR="00784D92" w:rsidRPr="00115F2A" w:rsidRDefault="00784D92" w:rsidP="00115F2A">
      <w:pPr>
        <w:pStyle w:val="NormalWeb"/>
        <w:shd w:val="clear" w:color="auto" w:fill="FFFFFF"/>
        <w:spacing w:before="0" w:beforeAutospacing="0" w:after="0" w:afterAutospacing="0" w:line="480" w:lineRule="auto"/>
        <w:ind w:left="720" w:right="75" w:hanging="720"/>
        <w:contextualSpacing/>
        <w:rPr>
          <w:color w:val="000000"/>
        </w:rPr>
      </w:pPr>
      <w:proofErr w:type="spellStart"/>
      <w:r w:rsidRPr="00115F2A">
        <w:rPr>
          <w:color w:val="000000"/>
        </w:rPr>
        <w:t>Virtualstrategist</w:t>
      </w:r>
      <w:proofErr w:type="spellEnd"/>
      <w:r w:rsidRPr="00115F2A">
        <w:rPr>
          <w:color w:val="000000"/>
        </w:rPr>
        <w:t>. (2021, January 28). </w:t>
      </w:r>
      <w:r w:rsidRPr="00115F2A">
        <w:rPr>
          <w:rStyle w:val="Emphasis"/>
          <w:color w:val="000000"/>
        </w:rPr>
        <w:t>Putting Your SWOT to Use</w:t>
      </w:r>
      <w:r w:rsidRPr="00115F2A">
        <w:rPr>
          <w:color w:val="000000"/>
        </w:rPr>
        <w:t>. YouTube. </w:t>
      </w:r>
      <w:hyperlink r:id="rId4" w:history="1">
        <w:r w:rsidRPr="00115F2A">
          <w:rPr>
            <w:rStyle w:val="Hyperlink"/>
            <w:color w:val="000000"/>
          </w:rPr>
          <w:t>https://www.youtube.com/watch?v=F61jgtEZLsA</w:t>
        </w:r>
      </w:hyperlink>
    </w:p>
    <w:p w14:paraId="59733CE9" w14:textId="77777777" w:rsidR="00784D92" w:rsidRPr="00115F2A" w:rsidRDefault="00784D92" w:rsidP="00115F2A">
      <w:pPr>
        <w:spacing w:after="0"/>
        <w:contextualSpacing/>
        <w:rPr>
          <w:rFonts w:cs="Times New Roman"/>
          <w:lang w:val="en-US"/>
        </w:rPr>
      </w:pPr>
    </w:p>
    <w:sectPr w:rsidR="00784D92" w:rsidRPr="00115F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2AEJLS0MjSwMTAyUdpeDU4uLM/DyQAsNaAN0cuBQsAAAA"/>
  </w:docVars>
  <w:rsids>
    <w:rsidRoot w:val="00784D92"/>
    <w:rsid w:val="00115F2A"/>
    <w:rsid w:val="0057084A"/>
    <w:rsid w:val="00784D92"/>
    <w:rsid w:val="00D406AA"/>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0B11C"/>
  <w15:chartTrackingRefBased/>
  <w15:docId w15:val="{EEF11C59-3265-4181-AE63-BD8E5423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4A"/>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4D92"/>
    <w:pPr>
      <w:spacing w:before="100" w:beforeAutospacing="1" w:after="100" w:afterAutospacing="1" w:line="240" w:lineRule="auto"/>
    </w:pPr>
    <w:rPr>
      <w:rFonts w:eastAsia="Times New Roman" w:cs="Times New Roman"/>
      <w:szCs w:val="24"/>
      <w:lang w:val="en-KE" w:eastAsia="en-KE"/>
    </w:rPr>
  </w:style>
  <w:style w:type="character" w:styleId="Emphasis">
    <w:name w:val="Emphasis"/>
    <w:basedOn w:val="DefaultParagraphFont"/>
    <w:uiPriority w:val="20"/>
    <w:qFormat/>
    <w:rsid w:val="00784D92"/>
    <w:rPr>
      <w:i/>
      <w:iCs/>
    </w:rPr>
  </w:style>
  <w:style w:type="character" w:styleId="Hyperlink">
    <w:name w:val="Hyperlink"/>
    <w:basedOn w:val="DefaultParagraphFont"/>
    <w:uiPriority w:val="99"/>
    <w:semiHidden/>
    <w:unhideWhenUsed/>
    <w:rsid w:val="00784D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36604">
      <w:bodyDiv w:val="1"/>
      <w:marLeft w:val="0"/>
      <w:marRight w:val="0"/>
      <w:marTop w:val="0"/>
      <w:marBottom w:val="0"/>
      <w:divBdr>
        <w:top w:val="none" w:sz="0" w:space="0" w:color="auto"/>
        <w:left w:val="none" w:sz="0" w:space="0" w:color="auto"/>
        <w:bottom w:val="none" w:sz="0" w:space="0" w:color="auto"/>
        <w:right w:val="none" w:sz="0" w:space="0" w:color="auto"/>
      </w:divBdr>
      <w:divsChild>
        <w:div w:id="1203984040">
          <w:marLeft w:val="0"/>
          <w:marRight w:val="0"/>
          <w:marTop w:val="100"/>
          <w:marBottom w:val="100"/>
          <w:divBdr>
            <w:top w:val="none" w:sz="0" w:space="0" w:color="auto"/>
            <w:left w:val="none" w:sz="0" w:space="0" w:color="auto"/>
            <w:bottom w:val="none" w:sz="0" w:space="0" w:color="auto"/>
            <w:right w:val="none" w:sz="0" w:space="0" w:color="auto"/>
          </w:divBdr>
          <w:divsChild>
            <w:div w:id="2009555977">
              <w:marLeft w:val="0"/>
              <w:marRight w:val="0"/>
              <w:marTop w:val="0"/>
              <w:marBottom w:val="0"/>
              <w:divBdr>
                <w:top w:val="none" w:sz="0" w:space="0" w:color="auto"/>
                <w:left w:val="none" w:sz="0" w:space="0" w:color="auto"/>
                <w:bottom w:val="none" w:sz="0" w:space="0" w:color="auto"/>
                <w:right w:val="none" w:sz="0" w:space="0" w:color="auto"/>
              </w:divBdr>
              <w:divsChild>
                <w:div w:id="1335690297">
                  <w:marLeft w:val="0"/>
                  <w:marRight w:val="0"/>
                  <w:marTop w:val="0"/>
                  <w:marBottom w:val="0"/>
                  <w:divBdr>
                    <w:top w:val="none" w:sz="0" w:space="0" w:color="auto"/>
                    <w:left w:val="none" w:sz="0" w:space="0" w:color="auto"/>
                    <w:bottom w:val="none" w:sz="0" w:space="0" w:color="auto"/>
                    <w:right w:val="none" w:sz="0" w:space="0" w:color="auto"/>
                  </w:divBdr>
                  <w:divsChild>
                    <w:div w:id="1377269720">
                      <w:marLeft w:val="0"/>
                      <w:marRight w:val="0"/>
                      <w:marTop w:val="450"/>
                      <w:marBottom w:val="450"/>
                      <w:divBdr>
                        <w:top w:val="none" w:sz="0" w:space="0" w:color="auto"/>
                        <w:left w:val="none" w:sz="0" w:space="0" w:color="auto"/>
                        <w:bottom w:val="none" w:sz="0" w:space="0" w:color="auto"/>
                        <w:right w:val="none" w:sz="0" w:space="0" w:color="auto"/>
                      </w:divBdr>
                      <w:divsChild>
                        <w:div w:id="1473982666">
                          <w:marLeft w:val="0"/>
                          <w:marRight w:val="0"/>
                          <w:marTop w:val="0"/>
                          <w:marBottom w:val="0"/>
                          <w:divBdr>
                            <w:top w:val="none" w:sz="0" w:space="0" w:color="auto"/>
                            <w:left w:val="none" w:sz="0" w:space="0" w:color="auto"/>
                            <w:bottom w:val="none" w:sz="0" w:space="0" w:color="auto"/>
                            <w:right w:val="none" w:sz="0" w:space="0" w:color="auto"/>
                          </w:divBdr>
                          <w:divsChild>
                            <w:div w:id="23872976">
                              <w:marLeft w:val="0"/>
                              <w:marRight w:val="0"/>
                              <w:marTop w:val="0"/>
                              <w:marBottom w:val="0"/>
                              <w:divBdr>
                                <w:top w:val="none" w:sz="0" w:space="0" w:color="auto"/>
                                <w:left w:val="none" w:sz="0" w:space="0" w:color="auto"/>
                                <w:bottom w:val="none" w:sz="0" w:space="0" w:color="auto"/>
                                <w:right w:val="none" w:sz="0" w:space="0" w:color="auto"/>
                              </w:divBdr>
                              <w:divsChild>
                                <w:div w:id="1841774933">
                                  <w:marLeft w:val="0"/>
                                  <w:marRight w:val="0"/>
                                  <w:marTop w:val="0"/>
                                  <w:marBottom w:val="0"/>
                                  <w:divBdr>
                                    <w:top w:val="none" w:sz="0" w:space="0" w:color="auto"/>
                                    <w:left w:val="none" w:sz="0" w:space="0" w:color="auto"/>
                                    <w:bottom w:val="none" w:sz="0" w:space="0" w:color="auto"/>
                                    <w:right w:val="none" w:sz="0" w:space="0" w:color="auto"/>
                                  </w:divBdr>
                                  <w:divsChild>
                                    <w:div w:id="1581020248">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F61jgtEZL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399</Words>
  <Characters>2279</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2021-08-14T03:03:00Z</dcterms:created>
  <dcterms:modified xsi:type="dcterms:W3CDTF">2021-08-14T04:01:00Z</dcterms:modified>
</cp:coreProperties>
</file>